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942D57">
        <w:trPr>
          <w:cantSplit/>
        </w:trPr>
        <w:tc>
          <w:tcPr>
            <w:tcW w:w="3967" w:type="dxa"/>
          </w:tcPr>
          <w:p w14:paraId="7EA0F911" w14:textId="77777777" w:rsidR="00203B80" w:rsidRPr="002308C6" w:rsidRDefault="00203B80" w:rsidP="00942D57">
            <w:pPr>
              <w:rPr>
                <w:sz w:val="28"/>
                <w:szCs w:val="28"/>
              </w:rPr>
            </w:pPr>
            <w:r w:rsidRPr="002308C6">
              <w:rPr>
                <w:sz w:val="28"/>
                <w:szCs w:val="28"/>
              </w:rPr>
              <w:t>Rīgā</w:t>
            </w:r>
          </w:p>
        </w:tc>
        <w:tc>
          <w:tcPr>
            <w:tcW w:w="886" w:type="dxa"/>
          </w:tcPr>
          <w:p w14:paraId="00800222" w14:textId="77777777" w:rsidR="00203B80" w:rsidRPr="002308C6" w:rsidRDefault="00203B80" w:rsidP="00942D57">
            <w:pPr>
              <w:rPr>
                <w:sz w:val="28"/>
                <w:szCs w:val="28"/>
              </w:rPr>
            </w:pPr>
            <w:r w:rsidRPr="002308C6">
              <w:rPr>
                <w:sz w:val="28"/>
                <w:szCs w:val="28"/>
              </w:rPr>
              <w:t>Nr.</w:t>
            </w:r>
          </w:p>
        </w:tc>
        <w:tc>
          <w:tcPr>
            <w:tcW w:w="4355" w:type="dxa"/>
          </w:tcPr>
          <w:p w14:paraId="49DE76B1" w14:textId="5CD341BC" w:rsidR="00203B80" w:rsidRPr="002308C6" w:rsidRDefault="00053A05" w:rsidP="00C23503">
            <w:pPr>
              <w:ind w:firstLine="1377"/>
              <w:rPr>
                <w:sz w:val="28"/>
                <w:szCs w:val="28"/>
              </w:rPr>
            </w:pPr>
            <w:r>
              <w:rPr>
                <w:sz w:val="28"/>
                <w:szCs w:val="28"/>
              </w:rPr>
              <w:t>2020</w:t>
            </w:r>
            <w:r w:rsidR="00203B80" w:rsidRPr="002308C6">
              <w:rPr>
                <w:sz w:val="28"/>
                <w:szCs w:val="28"/>
              </w:rPr>
              <w:t>.</w:t>
            </w:r>
            <w:r>
              <w:rPr>
                <w:sz w:val="28"/>
                <w:szCs w:val="28"/>
              </w:rPr>
              <w:t xml:space="preserve"> gada __._______</w:t>
            </w:r>
            <w:r w:rsidR="00203B80" w:rsidRPr="002308C6">
              <w:rPr>
                <w:sz w:val="28"/>
                <w:szCs w:val="28"/>
              </w:rPr>
              <w:t xml:space="preserve">  </w:t>
            </w:r>
          </w:p>
        </w:tc>
      </w:tr>
    </w:tbl>
    <w:p w14:paraId="085B0CF2" w14:textId="77777777" w:rsidR="00513F05" w:rsidRDefault="00513F05" w:rsidP="000C0A84">
      <w:pPr>
        <w:tabs>
          <w:tab w:val="left" w:pos="6521"/>
        </w:tabs>
        <w:rPr>
          <w:sz w:val="28"/>
          <w:szCs w:val="28"/>
        </w:rPr>
      </w:pPr>
    </w:p>
    <w:p w14:paraId="63762041" w14:textId="77777777" w:rsidR="00B00092" w:rsidRPr="002308C6" w:rsidRDefault="00B00092" w:rsidP="000C0A84">
      <w:pPr>
        <w:tabs>
          <w:tab w:val="left" w:pos="6521"/>
        </w:tabs>
        <w:rPr>
          <w:sz w:val="28"/>
          <w:szCs w:val="28"/>
        </w:rPr>
      </w:pPr>
    </w:p>
    <w:p w14:paraId="28833583" w14:textId="77777777" w:rsidR="00203B80" w:rsidRDefault="00203B80" w:rsidP="000C0A84">
      <w:pPr>
        <w:jc w:val="center"/>
        <w:rPr>
          <w:b/>
          <w:bCs/>
          <w:sz w:val="28"/>
          <w:szCs w:val="28"/>
        </w:rPr>
      </w:pPr>
      <w:r w:rsidRPr="002308C6">
        <w:rPr>
          <w:b/>
          <w:bCs/>
          <w:sz w:val="28"/>
          <w:szCs w:val="28"/>
        </w:rPr>
        <w:t>.§</w:t>
      </w:r>
    </w:p>
    <w:p w14:paraId="037E0877" w14:textId="77777777" w:rsidR="00A655B8" w:rsidRPr="002308C6" w:rsidRDefault="00A655B8" w:rsidP="000C0A84">
      <w:pPr>
        <w:jc w:val="center"/>
        <w:rPr>
          <w:b/>
          <w:bCs/>
          <w:sz w:val="28"/>
          <w:szCs w:val="28"/>
        </w:rPr>
      </w:pPr>
    </w:p>
    <w:p w14:paraId="0A3D042C" w14:textId="0ADE68E3" w:rsidR="00A655B8" w:rsidRPr="00A655B8" w:rsidRDefault="00A655B8" w:rsidP="00A655B8">
      <w:pPr>
        <w:jc w:val="center"/>
        <w:rPr>
          <w:rFonts w:eastAsia="Calibri"/>
          <w:b/>
          <w:sz w:val="28"/>
          <w:szCs w:val="28"/>
          <w:lang w:eastAsia="en-US"/>
        </w:rPr>
      </w:pPr>
      <w:r>
        <w:rPr>
          <w:rFonts w:eastAsia="Calibri"/>
          <w:b/>
          <w:sz w:val="28"/>
          <w:szCs w:val="28"/>
          <w:lang w:eastAsia="en-US"/>
        </w:rPr>
        <w:t>Par informatīvo ziņojumu</w:t>
      </w:r>
    </w:p>
    <w:p w14:paraId="416D4D66" w14:textId="77777777" w:rsidR="00BC053E" w:rsidRDefault="00A655B8" w:rsidP="00BC053E">
      <w:pPr>
        <w:spacing w:line="276" w:lineRule="auto"/>
        <w:jc w:val="center"/>
        <w:rPr>
          <w:b/>
          <w:sz w:val="28"/>
          <w:szCs w:val="28"/>
        </w:rPr>
      </w:pPr>
      <w:r>
        <w:rPr>
          <w:rFonts w:eastAsia="Calibri"/>
          <w:b/>
          <w:sz w:val="28"/>
          <w:szCs w:val="28"/>
          <w:lang w:eastAsia="en-US"/>
        </w:rPr>
        <w:t>“</w:t>
      </w:r>
      <w:r w:rsidR="00BC053E" w:rsidRPr="006A2E10">
        <w:rPr>
          <w:b/>
          <w:sz w:val="28"/>
          <w:szCs w:val="28"/>
        </w:rPr>
        <w:t xml:space="preserve">Informatīvais ziņojums par atbalstu Baltkrievijas </w:t>
      </w:r>
    </w:p>
    <w:p w14:paraId="7E2F7234" w14:textId="688B1174" w:rsidR="00203B80" w:rsidRPr="00BC053E" w:rsidRDefault="00BC053E" w:rsidP="00BC053E">
      <w:pPr>
        <w:spacing w:line="276" w:lineRule="auto"/>
        <w:jc w:val="center"/>
        <w:rPr>
          <w:b/>
          <w:sz w:val="28"/>
          <w:szCs w:val="28"/>
        </w:rPr>
      </w:pPr>
      <w:r w:rsidRPr="006A2E10">
        <w:rPr>
          <w:b/>
          <w:sz w:val="28"/>
          <w:szCs w:val="28"/>
        </w:rPr>
        <w:t>studentiem un pētniekiem Latvijā</w:t>
      </w:r>
      <w:r w:rsidR="00A655B8">
        <w:rPr>
          <w:rFonts w:eastAsia="Calibri"/>
          <w:b/>
          <w:sz w:val="28"/>
          <w:szCs w:val="28"/>
          <w:lang w:eastAsia="en-US"/>
        </w:rPr>
        <w:t>”</w:t>
      </w:r>
    </w:p>
    <w:p w14:paraId="3AF1FA1A" w14:textId="77777777" w:rsidR="00A655B8" w:rsidRDefault="00A655B8" w:rsidP="000C0A84">
      <w:pPr>
        <w:ind w:firstLine="720"/>
        <w:rPr>
          <w:rFonts w:eastAsiaTheme="minorHAnsi"/>
          <w:b/>
          <w:bCs/>
          <w:sz w:val="28"/>
          <w:szCs w:val="28"/>
          <w:lang w:eastAsia="en-US"/>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Default="00203B80" w:rsidP="000C0A84">
      <w:pPr>
        <w:jc w:val="center"/>
        <w:rPr>
          <w:sz w:val="28"/>
          <w:szCs w:val="28"/>
        </w:rPr>
      </w:pPr>
      <w:r w:rsidRPr="002308C6">
        <w:rPr>
          <w:sz w:val="28"/>
          <w:szCs w:val="28"/>
        </w:rPr>
        <w:t>(...)</w:t>
      </w:r>
    </w:p>
    <w:p w14:paraId="2AE5E889" w14:textId="77777777" w:rsidR="000F7131" w:rsidRPr="002308C6" w:rsidRDefault="000F7131" w:rsidP="000C0A84">
      <w:pPr>
        <w:jc w:val="center"/>
        <w:rPr>
          <w:sz w:val="28"/>
          <w:szCs w:val="28"/>
        </w:rPr>
      </w:pPr>
    </w:p>
    <w:p w14:paraId="46A18033" w14:textId="2AD03B65" w:rsidR="00FF32E9" w:rsidRPr="00120171" w:rsidRDefault="00FF32E9" w:rsidP="00FC74A5">
      <w:pPr>
        <w:pStyle w:val="ListParagraph"/>
        <w:numPr>
          <w:ilvl w:val="0"/>
          <w:numId w:val="39"/>
        </w:numPr>
        <w:jc w:val="both"/>
        <w:rPr>
          <w:sz w:val="28"/>
          <w:szCs w:val="28"/>
        </w:rPr>
      </w:pPr>
      <w:bookmarkStart w:id="0" w:name="_Hlk22552018"/>
      <w:r w:rsidRPr="00120171">
        <w:rPr>
          <w:sz w:val="28"/>
          <w:szCs w:val="28"/>
        </w:rPr>
        <w:t>Pieņemt iesniegto</w:t>
      </w:r>
      <w:r w:rsidR="00FC74A5" w:rsidRPr="00120171">
        <w:rPr>
          <w:sz w:val="28"/>
          <w:szCs w:val="28"/>
        </w:rPr>
        <w:t xml:space="preserve"> informatīvo ziņojumu</w:t>
      </w:r>
      <w:r w:rsidRPr="00120171">
        <w:rPr>
          <w:sz w:val="28"/>
          <w:szCs w:val="28"/>
        </w:rPr>
        <w:t>.</w:t>
      </w:r>
    </w:p>
    <w:bookmarkEnd w:id="0"/>
    <w:p w14:paraId="554DA2D9" w14:textId="5904EEEE" w:rsidR="00A23424" w:rsidRPr="00120171" w:rsidRDefault="00A23424" w:rsidP="00120171">
      <w:pPr>
        <w:contextualSpacing/>
        <w:jc w:val="both"/>
        <w:rPr>
          <w:sz w:val="28"/>
          <w:szCs w:val="28"/>
        </w:rPr>
      </w:pPr>
    </w:p>
    <w:p w14:paraId="22911903" w14:textId="2A9339E8" w:rsidR="00120171" w:rsidRPr="00120171" w:rsidRDefault="00120171" w:rsidP="00120171">
      <w:pPr>
        <w:pStyle w:val="ListParagraph"/>
        <w:ind w:left="0" w:firstLine="709"/>
        <w:jc w:val="both"/>
        <w:rPr>
          <w:sz w:val="28"/>
          <w:szCs w:val="28"/>
        </w:rPr>
      </w:pPr>
      <w:r w:rsidRPr="00120171">
        <w:rPr>
          <w:sz w:val="28"/>
          <w:szCs w:val="28"/>
        </w:rPr>
        <w:t>2</w:t>
      </w:r>
      <w:r w:rsidR="00A23424" w:rsidRPr="00120171">
        <w:rPr>
          <w:sz w:val="28"/>
          <w:szCs w:val="28"/>
        </w:rPr>
        <w:t xml:space="preserve">. </w:t>
      </w:r>
      <w:r w:rsidRPr="00120171">
        <w:rPr>
          <w:sz w:val="28"/>
          <w:szCs w:val="28"/>
        </w:rPr>
        <w:t xml:space="preserve">Atbalstīt finansējuma piešķiršanu </w:t>
      </w:r>
      <w:proofErr w:type="spellStart"/>
      <w:r w:rsidRPr="00120171">
        <w:rPr>
          <w:sz w:val="28"/>
          <w:szCs w:val="28"/>
        </w:rPr>
        <w:t>mērķstipendijām</w:t>
      </w:r>
      <w:proofErr w:type="spellEnd"/>
      <w:r w:rsidRPr="00120171">
        <w:rPr>
          <w:sz w:val="28"/>
          <w:szCs w:val="28"/>
        </w:rPr>
        <w:t xml:space="preserve"> sešu Baltkrievijas studentu studiju nodrošināšanai Vidzemes Augstskolā un četru pētnieku </w:t>
      </w:r>
      <w:r w:rsidR="00696033">
        <w:rPr>
          <w:sz w:val="28"/>
          <w:szCs w:val="28"/>
        </w:rPr>
        <w:t xml:space="preserve">pārcelšanas izdevumiem un </w:t>
      </w:r>
      <w:r w:rsidRPr="00120171">
        <w:rPr>
          <w:sz w:val="28"/>
          <w:szCs w:val="28"/>
        </w:rPr>
        <w:t>uzturēšanai Daugavpils Universitātē</w:t>
      </w:r>
      <w:r w:rsidR="00C952C3">
        <w:rPr>
          <w:sz w:val="28"/>
          <w:szCs w:val="28"/>
        </w:rPr>
        <w:t xml:space="preserve"> 2021. gadam</w:t>
      </w:r>
      <w:r w:rsidRPr="00120171">
        <w:rPr>
          <w:sz w:val="28"/>
          <w:szCs w:val="28"/>
        </w:rPr>
        <w:t>.</w:t>
      </w:r>
    </w:p>
    <w:p w14:paraId="28F60293" w14:textId="76B12BFD" w:rsidR="00120171" w:rsidRPr="00120171" w:rsidRDefault="00120171" w:rsidP="00120171">
      <w:pPr>
        <w:pStyle w:val="ListParagraph"/>
        <w:ind w:left="0" w:firstLine="709"/>
        <w:jc w:val="both"/>
        <w:rPr>
          <w:sz w:val="28"/>
          <w:szCs w:val="28"/>
        </w:rPr>
      </w:pPr>
    </w:p>
    <w:p w14:paraId="337951AC" w14:textId="2559D0B0" w:rsidR="00120171" w:rsidRPr="00120171" w:rsidRDefault="00120171" w:rsidP="00120171">
      <w:pPr>
        <w:pStyle w:val="ListParagraph"/>
        <w:ind w:left="0" w:firstLine="709"/>
        <w:jc w:val="both"/>
        <w:rPr>
          <w:rFonts w:eastAsia="Calibri"/>
          <w:sz w:val="28"/>
          <w:szCs w:val="28"/>
        </w:rPr>
      </w:pPr>
      <w:r w:rsidRPr="00120171">
        <w:rPr>
          <w:sz w:val="28"/>
          <w:szCs w:val="28"/>
        </w:rPr>
        <w:t xml:space="preserve">3. </w:t>
      </w:r>
      <w:r w:rsidRPr="00120171">
        <w:rPr>
          <w:rFonts w:eastAsia="Calibri"/>
          <w:sz w:val="28"/>
          <w:szCs w:val="28"/>
        </w:rPr>
        <w:t>Pieņemt zināšanai, ka kopējais nepieciešamais finansējums</w:t>
      </w:r>
      <w:r w:rsidR="007D4481">
        <w:rPr>
          <w:rFonts w:eastAsia="Calibri"/>
          <w:sz w:val="28"/>
          <w:szCs w:val="28"/>
        </w:rPr>
        <w:t xml:space="preserve"> </w:t>
      </w:r>
      <w:r w:rsidR="00D85918">
        <w:rPr>
          <w:rFonts w:eastAsia="Calibri"/>
          <w:sz w:val="28"/>
          <w:szCs w:val="28"/>
        </w:rPr>
        <w:t>2021. gad</w:t>
      </w:r>
      <w:r w:rsidR="00B81F27">
        <w:rPr>
          <w:rFonts w:eastAsia="Calibri"/>
          <w:sz w:val="28"/>
          <w:szCs w:val="28"/>
        </w:rPr>
        <w:t>ā</w:t>
      </w:r>
      <w:r w:rsidR="003A406C">
        <w:rPr>
          <w:rFonts w:eastAsia="Calibri"/>
          <w:sz w:val="28"/>
          <w:szCs w:val="28"/>
        </w:rPr>
        <w:t xml:space="preserve"> </w:t>
      </w:r>
      <w:r w:rsidR="00D85918">
        <w:rPr>
          <w:rFonts w:eastAsia="Calibri"/>
          <w:sz w:val="28"/>
          <w:szCs w:val="28"/>
        </w:rPr>
        <w:t>ir  55 6</w:t>
      </w:r>
      <w:r w:rsidRPr="00120171">
        <w:rPr>
          <w:rFonts w:eastAsia="Calibri"/>
          <w:sz w:val="28"/>
          <w:szCs w:val="28"/>
        </w:rPr>
        <w:t xml:space="preserve">00 </w:t>
      </w:r>
      <w:proofErr w:type="spellStart"/>
      <w:r w:rsidRPr="00120171">
        <w:rPr>
          <w:rFonts w:eastAsia="Calibri"/>
          <w:i/>
          <w:sz w:val="28"/>
          <w:szCs w:val="28"/>
        </w:rPr>
        <w:t>euro</w:t>
      </w:r>
      <w:proofErr w:type="spellEnd"/>
      <w:r w:rsidRPr="00120171">
        <w:rPr>
          <w:rFonts w:eastAsia="Calibri"/>
          <w:sz w:val="28"/>
          <w:szCs w:val="28"/>
        </w:rPr>
        <w:t xml:space="preserve">, ko veido: </w:t>
      </w:r>
    </w:p>
    <w:p w14:paraId="1AF3619F" w14:textId="08C142C5" w:rsidR="002377B7" w:rsidRPr="002377B7" w:rsidRDefault="00D85918" w:rsidP="002377B7">
      <w:pPr>
        <w:pStyle w:val="ListParagraph"/>
        <w:ind w:left="0" w:firstLine="709"/>
        <w:jc w:val="both"/>
        <w:rPr>
          <w:sz w:val="28"/>
          <w:szCs w:val="28"/>
        </w:rPr>
      </w:pPr>
      <w:r>
        <w:rPr>
          <w:sz w:val="28"/>
          <w:szCs w:val="28"/>
        </w:rPr>
        <w:t>3.1</w:t>
      </w:r>
      <w:r w:rsidR="002377B7">
        <w:rPr>
          <w:sz w:val="28"/>
          <w:szCs w:val="28"/>
        </w:rPr>
        <w:t xml:space="preserve">. </w:t>
      </w:r>
      <w:r w:rsidR="00120171" w:rsidRPr="00120171">
        <w:rPr>
          <w:rFonts w:eastAsia="Calibri"/>
          <w:sz w:val="28"/>
          <w:szCs w:val="28"/>
        </w:rPr>
        <w:t xml:space="preserve">18 000 </w:t>
      </w:r>
      <w:proofErr w:type="spellStart"/>
      <w:r w:rsidR="00120171" w:rsidRPr="00120171">
        <w:rPr>
          <w:rFonts w:eastAsia="Calibri"/>
          <w:i/>
          <w:sz w:val="28"/>
          <w:szCs w:val="28"/>
        </w:rPr>
        <w:t>euro</w:t>
      </w:r>
      <w:proofErr w:type="spellEnd"/>
      <w:r w:rsidR="00120171" w:rsidRPr="00120171">
        <w:rPr>
          <w:rFonts w:eastAsia="Calibri"/>
          <w:sz w:val="28"/>
          <w:szCs w:val="28"/>
        </w:rPr>
        <w:t xml:space="preserve">, lai nodrošinātu </w:t>
      </w:r>
      <w:proofErr w:type="spellStart"/>
      <w:r w:rsidR="00120171" w:rsidRPr="00120171">
        <w:rPr>
          <w:rFonts w:eastAsia="Calibri"/>
          <w:sz w:val="28"/>
          <w:szCs w:val="28"/>
        </w:rPr>
        <w:t>mērķstipendijas</w:t>
      </w:r>
      <w:proofErr w:type="spellEnd"/>
      <w:r w:rsidR="00120171" w:rsidRPr="00120171">
        <w:rPr>
          <w:rFonts w:eastAsia="Calibri"/>
          <w:sz w:val="28"/>
          <w:szCs w:val="28"/>
        </w:rPr>
        <w:t xml:space="preserve"> </w:t>
      </w:r>
      <w:r w:rsidR="00120171" w:rsidRPr="00120171">
        <w:rPr>
          <w:sz w:val="28"/>
          <w:szCs w:val="28"/>
        </w:rPr>
        <w:t xml:space="preserve">studiju nodrošināšanai </w:t>
      </w:r>
      <w:r w:rsidR="00120171" w:rsidRPr="00120171">
        <w:rPr>
          <w:rFonts w:eastAsia="Calibri"/>
          <w:sz w:val="28"/>
          <w:szCs w:val="28"/>
        </w:rPr>
        <w:t xml:space="preserve">sešiem Baltkrievijas </w:t>
      </w:r>
      <w:r w:rsidR="00120171" w:rsidRPr="00120171">
        <w:rPr>
          <w:sz w:val="28"/>
          <w:szCs w:val="28"/>
        </w:rPr>
        <w:t xml:space="preserve">studentiem </w:t>
      </w:r>
      <w:r w:rsidR="002377B7">
        <w:rPr>
          <w:sz w:val="28"/>
          <w:szCs w:val="28"/>
        </w:rPr>
        <w:t>Vidzemes Augstskolā</w:t>
      </w:r>
      <w:r w:rsidR="006E6359">
        <w:rPr>
          <w:sz w:val="28"/>
          <w:szCs w:val="28"/>
        </w:rPr>
        <w:t xml:space="preserve"> no</w:t>
      </w:r>
      <w:r w:rsidR="002377B7" w:rsidRPr="00120171">
        <w:rPr>
          <w:sz w:val="28"/>
          <w:szCs w:val="28"/>
        </w:rPr>
        <w:t xml:space="preserve"> </w:t>
      </w:r>
      <w:r w:rsidR="006E6359">
        <w:rPr>
          <w:sz w:val="28"/>
          <w:szCs w:val="28"/>
        </w:rPr>
        <w:t>2021. gada 1. janvāra līdz 2021. gada 30. jūnijam</w:t>
      </w:r>
      <w:r w:rsidR="00120171" w:rsidRPr="00120171">
        <w:rPr>
          <w:rFonts w:eastAsia="Calibri"/>
          <w:sz w:val="28"/>
          <w:szCs w:val="28"/>
        </w:rPr>
        <w:t>;</w:t>
      </w:r>
    </w:p>
    <w:p w14:paraId="560BA3E5" w14:textId="6BC82DF9" w:rsidR="00744395" w:rsidRDefault="00D85918" w:rsidP="00744395">
      <w:pPr>
        <w:pStyle w:val="ListParagraph"/>
        <w:ind w:left="0" w:firstLine="709"/>
        <w:jc w:val="both"/>
        <w:rPr>
          <w:rFonts w:eastAsia="Calibri"/>
          <w:sz w:val="28"/>
          <w:szCs w:val="28"/>
        </w:rPr>
      </w:pPr>
      <w:r>
        <w:rPr>
          <w:sz w:val="28"/>
          <w:szCs w:val="28"/>
        </w:rPr>
        <w:t>3.2</w:t>
      </w:r>
      <w:r w:rsidR="00120171" w:rsidRPr="00120171">
        <w:rPr>
          <w:sz w:val="28"/>
          <w:szCs w:val="28"/>
        </w:rPr>
        <w:t xml:space="preserve">. </w:t>
      </w:r>
      <w:r>
        <w:rPr>
          <w:rFonts w:eastAsia="Calibri"/>
          <w:sz w:val="28"/>
          <w:szCs w:val="28"/>
        </w:rPr>
        <w:t xml:space="preserve">37 600 </w:t>
      </w:r>
      <w:proofErr w:type="spellStart"/>
      <w:r w:rsidR="00120171" w:rsidRPr="00120171">
        <w:rPr>
          <w:rFonts w:eastAsia="Calibri"/>
          <w:i/>
          <w:sz w:val="28"/>
          <w:szCs w:val="28"/>
        </w:rPr>
        <w:t>euro</w:t>
      </w:r>
      <w:proofErr w:type="spellEnd"/>
      <w:r w:rsidR="00120171" w:rsidRPr="00120171">
        <w:rPr>
          <w:rFonts w:eastAsia="Calibri"/>
          <w:sz w:val="28"/>
          <w:szCs w:val="28"/>
        </w:rPr>
        <w:t xml:space="preserve">, lai nodrošinātu </w:t>
      </w:r>
      <w:proofErr w:type="spellStart"/>
      <w:r w:rsidR="00120171" w:rsidRPr="00120171">
        <w:rPr>
          <w:rFonts w:eastAsia="Calibri"/>
          <w:sz w:val="28"/>
          <w:szCs w:val="28"/>
        </w:rPr>
        <w:t>mērķstipendijas</w:t>
      </w:r>
      <w:proofErr w:type="spellEnd"/>
      <w:r w:rsidR="00120171" w:rsidRPr="00120171">
        <w:rPr>
          <w:rFonts w:eastAsia="Calibri"/>
          <w:sz w:val="28"/>
          <w:szCs w:val="28"/>
        </w:rPr>
        <w:t xml:space="preserve"> četru Baltkrievu pētnieku uzturēšanai Daugavpils Universitātē no 2021. gada 1. </w:t>
      </w:r>
      <w:r>
        <w:rPr>
          <w:rFonts w:eastAsia="Calibri"/>
          <w:sz w:val="28"/>
          <w:szCs w:val="28"/>
        </w:rPr>
        <w:t>februāra</w:t>
      </w:r>
      <w:r w:rsidR="00120171" w:rsidRPr="00120171">
        <w:rPr>
          <w:rFonts w:eastAsia="Calibri"/>
          <w:sz w:val="28"/>
          <w:szCs w:val="28"/>
        </w:rPr>
        <w:t xml:space="preserve"> līdz 2021. gada </w:t>
      </w:r>
      <w:r w:rsidR="005C5198">
        <w:rPr>
          <w:rFonts w:eastAsia="Calibri"/>
          <w:sz w:val="28"/>
          <w:szCs w:val="28"/>
        </w:rPr>
        <w:t xml:space="preserve">       </w:t>
      </w:r>
      <w:r w:rsidR="00120171" w:rsidRPr="00120171">
        <w:rPr>
          <w:rFonts w:eastAsia="Calibri"/>
          <w:sz w:val="28"/>
          <w:szCs w:val="28"/>
        </w:rPr>
        <w:t xml:space="preserve">31. </w:t>
      </w:r>
      <w:r w:rsidR="005C5198">
        <w:rPr>
          <w:rFonts w:eastAsia="Calibri"/>
          <w:sz w:val="28"/>
          <w:szCs w:val="28"/>
        </w:rPr>
        <w:t>augustam</w:t>
      </w:r>
      <w:r w:rsidR="00120171" w:rsidRPr="00120171">
        <w:rPr>
          <w:rFonts w:eastAsia="Calibri"/>
          <w:sz w:val="28"/>
          <w:szCs w:val="28"/>
        </w:rPr>
        <w:t>.</w:t>
      </w:r>
    </w:p>
    <w:p w14:paraId="79989606" w14:textId="77777777" w:rsidR="00744395" w:rsidRPr="00744395" w:rsidRDefault="00744395" w:rsidP="00744395">
      <w:pPr>
        <w:pStyle w:val="ListParagraph"/>
        <w:ind w:left="0" w:firstLine="709"/>
        <w:jc w:val="both"/>
        <w:rPr>
          <w:rFonts w:eastAsia="Calibri"/>
          <w:sz w:val="28"/>
          <w:szCs w:val="28"/>
        </w:rPr>
      </w:pPr>
    </w:p>
    <w:p w14:paraId="59B5B248" w14:textId="773E59AF" w:rsidR="00744395" w:rsidRPr="00744395" w:rsidRDefault="00744395" w:rsidP="00744395">
      <w:pPr>
        <w:pStyle w:val="ListParagraph"/>
        <w:ind w:left="0" w:firstLine="709"/>
        <w:jc w:val="both"/>
        <w:rPr>
          <w:rFonts w:eastAsia="Calibri"/>
          <w:sz w:val="28"/>
          <w:szCs w:val="28"/>
        </w:rPr>
      </w:pPr>
      <w:r w:rsidRPr="00744395">
        <w:rPr>
          <w:sz w:val="28"/>
          <w:szCs w:val="28"/>
        </w:rPr>
        <w:t>4</w:t>
      </w:r>
      <w:r w:rsidR="00120171" w:rsidRPr="00744395">
        <w:rPr>
          <w:sz w:val="28"/>
          <w:szCs w:val="28"/>
        </w:rPr>
        <w:t xml:space="preserve">. </w:t>
      </w:r>
      <w:r w:rsidRPr="00744395">
        <w:rPr>
          <w:sz w:val="28"/>
          <w:szCs w:val="28"/>
        </w:rPr>
        <w:t xml:space="preserve">Izglītības un zinātnes ministrijai normatīvajos aktos noteiktā kārtībā 2021. gada janvārī sagatavot un iesniegt izskatīšanai Ministru kabinetā rīkojuma projektu par finanšu līdzekļu piešķiršanu no valsts budžeta programmas 02.00.00 “Līdzekļi neparedzētiem gadījumiem” atbilstoši </w:t>
      </w:r>
      <w:r w:rsidR="005B5E7E">
        <w:rPr>
          <w:sz w:val="28"/>
          <w:szCs w:val="28"/>
        </w:rPr>
        <w:t xml:space="preserve">šī </w:t>
      </w:r>
      <w:proofErr w:type="spellStart"/>
      <w:r w:rsidR="005B5E7E">
        <w:rPr>
          <w:sz w:val="28"/>
          <w:szCs w:val="28"/>
        </w:rPr>
        <w:t>protokollēmuma</w:t>
      </w:r>
      <w:proofErr w:type="spellEnd"/>
      <w:r w:rsidR="005B5E7E">
        <w:rPr>
          <w:sz w:val="28"/>
          <w:szCs w:val="28"/>
        </w:rPr>
        <w:t xml:space="preserve"> </w:t>
      </w:r>
      <w:r w:rsidRPr="00744395">
        <w:rPr>
          <w:sz w:val="28"/>
          <w:szCs w:val="28"/>
        </w:rPr>
        <w:t>3. punktam.</w:t>
      </w:r>
    </w:p>
    <w:p w14:paraId="014307C4" w14:textId="68929046" w:rsidR="00D85918" w:rsidRDefault="00D85918" w:rsidP="00744395">
      <w:pPr>
        <w:pStyle w:val="ListParagraph"/>
        <w:ind w:left="0" w:firstLine="709"/>
        <w:jc w:val="both"/>
      </w:pPr>
    </w:p>
    <w:p w14:paraId="3874F4A7" w14:textId="77777777" w:rsidR="00D85918" w:rsidRPr="000F7131" w:rsidRDefault="00D85918" w:rsidP="000F7131">
      <w:pPr>
        <w:jc w:val="both"/>
        <w:rPr>
          <w:sz w:val="28"/>
          <w:szCs w:val="28"/>
        </w:rPr>
      </w:pPr>
    </w:p>
    <w:p w14:paraId="57469A24" w14:textId="77777777" w:rsidR="000F7131" w:rsidRDefault="000F7131" w:rsidP="000F7131">
      <w:pPr>
        <w:jc w:val="both"/>
        <w:rPr>
          <w:sz w:val="28"/>
          <w:szCs w:val="28"/>
        </w:rPr>
      </w:pPr>
      <w:r w:rsidRPr="000F7131">
        <w:rPr>
          <w:sz w:val="28"/>
          <w:szCs w:val="28"/>
        </w:rPr>
        <w:t>Ministru prezidents</w:t>
      </w:r>
      <w:r w:rsidRPr="000F7131">
        <w:rPr>
          <w:sz w:val="28"/>
          <w:szCs w:val="28"/>
        </w:rPr>
        <w:tab/>
        <w:t xml:space="preserve">                                                 A. K. Kariņš</w:t>
      </w:r>
    </w:p>
    <w:p w14:paraId="24DCE766" w14:textId="77777777" w:rsidR="000F7131" w:rsidRPr="000F7131" w:rsidRDefault="000F7131" w:rsidP="000F7131">
      <w:pPr>
        <w:jc w:val="both"/>
        <w:rPr>
          <w:sz w:val="28"/>
          <w:szCs w:val="28"/>
        </w:rPr>
      </w:pPr>
    </w:p>
    <w:p w14:paraId="4A9431AB" w14:textId="77777777" w:rsidR="000F7131" w:rsidRPr="000F7131" w:rsidRDefault="000F7131" w:rsidP="000F7131">
      <w:pPr>
        <w:jc w:val="both"/>
        <w:rPr>
          <w:sz w:val="28"/>
          <w:szCs w:val="28"/>
        </w:rPr>
      </w:pPr>
      <w:r w:rsidRPr="000F7131">
        <w:rPr>
          <w:sz w:val="28"/>
          <w:szCs w:val="28"/>
        </w:rPr>
        <w:t xml:space="preserve">Valsts kancelejas direktors                                               J. </w:t>
      </w:r>
      <w:proofErr w:type="spellStart"/>
      <w:r w:rsidRPr="000F7131">
        <w:rPr>
          <w:sz w:val="28"/>
          <w:szCs w:val="28"/>
        </w:rPr>
        <w:t>Citskovskis</w:t>
      </w:r>
      <w:proofErr w:type="spellEnd"/>
    </w:p>
    <w:p w14:paraId="324237C0" w14:textId="03D32028" w:rsidR="000F7131" w:rsidRDefault="000F7131" w:rsidP="000F7131">
      <w:pPr>
        <w:jc w:val="both"/>
        <w:rPr>
          <w:sz w:val="28"/>
          <w:szCs w:val="28"/>
        </w:rPr>
      </w:pPr>
    </w:p>
    <w:p w14:paraId="55854CB0" w14:textId="77777777" w:rsidR="00E07E4B" w:rsidRPr="000F7131" w:rsidRDefault="00E07E4B" w:rsidP="000F7131">
      <w:pPr>
        <w:jc w:val="both"/>
        <w:rPr>
          <w:sz w:val="28"/>
          <w:szCs w:val="28"/>
        </w:rPr>
      </w:pPr>
    </w:p>
    <w:p w14:paraId="3161974B" w14:textId="77777777" w:rsidR="000F7131" w:rsidRPr="000F7131" w:rsidRDefault="000F7131" w:rsidP="000F7131">
      <w:pPr>
        <w:jc w:val="both"/>
        <w:rPr>
          <w:sz w:val="28"/>
          <w:szCs w:val="28"/>
        </w:rPr>
      </w:pPr>
      <w:r w:rsidRPr="000F7131">
        <w:rPr>
          <w:sz w:val="28"/>
          <w:szCs w:val="28"/>
        </w:rPr>
        <w:t>Iesniedzējs:</w:t>
      </w:r>
    </w:p>
    <w:p w14:paraId="07F5EA39" w14:textId="77777777" w:rsidR="000F7131" w:rsidRPr="000F7131" w:rsidRDefault="000F7131" w:rsidP="000F7131">
      <w:pPr>
        <w:jc w:val="both"/>
        <w:rPr>
          <w:sz w:val="28"/>
          <w:szCs w:val="28"/>
        </w:rPr>
      </w:pPr>
      <w:r w:rsidRPr="000F7131">
        <w:rPr>
          <w:sz w:val="28"/>
          <w:szCs w:val="28"/>
        </w:rPr>
        <w:lastRenderedPageBreak/>
        <w:t>Izglītības un zinātnes ministre                                          I. Šuplinska</w:t>
      </w:r>
    </w:p>
    <w:p w14:paraId="0027353F" w14:textId="77777777" w:rsidR="000F7131" w:rsidRPr="000F7131" w:rsidRDefault="000F7131" w:rsidP="000F7131">
      <w:pPr>
        <w:jc w:val="both"/>
        <w:rPr>
          <w:sz w:val="28"/>
          <w:szCs w:val="28"/>
        </w:rPr>
      </w:pPr>
    </w:p>
    <w:p w14:paraId="7EFF0EF9" w14:textId="77777777" w:rsidR="00942D57" w:rsidRDefault="00120171" w:rsidP="000F7131">
      <w:pPr>
        <w:jc w:val="both"/>
        <w:rPr>
          <w:sz w:val="28"/>
          <w:szCs w:val="28"/>
        </w:rPr>
      </w:pPr>
      <w:r>
        <w:rPr>
          <w:sz w:val="28"/>
          <w:szCs w:val="28"/>
        </w:rPr>
        <w:t xml:space="preserve">Vīza: </w:t>
      </w:r>
    </w:p>
    <w:p w14:paraId="29129378" w14:textId="78FB5B5A" w:rsidR="00942D57" w:rsidRDefault="00942D57" w:rsidP="000F7131">
      <w:pPr>
        <w:jc w:val="both"/>
        <w:rPr>
          <w:sz w:val="28"/>
          <w:szCs w:val="28"/>
        </w:rPr>
      </w:pPr>
      <w:r>
        <w:rPr>
          <w:sz w:val="28"/>
          <w:szCs w:val="28"/>
        </w:rPr>
        <w:t>V</w:t>
      </w:r>
      <w:r w:rsidR="00120171">
        <w:rPr>
          <w:sz w:val="28"/>
          <w:szCs w:val="28"/>
        </w:rPr>
        <w:t>alsts sekretār</w:t>
      </w:r>
      <w:r>
        <w:rPr>
          <w:sz w:val="28"/>
          <w:szCs w:val="28"/>
        </w:rPr>
        <w:t>a</w:t>
      </w:r>
    </w:p>
    <w:p w14:paraId="7B326FA0" w14:textId="2B392C81" w:rsidR="000F7131" w:rsidRPr="000F7131" w:rsidRDefault="00942D57" w:rsidP="000F7131">
      <w:pPr>
        <w:jc w:val="both"/>
        <w:rPr>
          <w:sz w:val="28"/>
          <w:szCs w:val="28"/>
        </w:rPr>
      </w:pPr>
      <w:r>
        <w:rPr>
          <w:sz w:val="28"/>
          <w:szCs w:val="28"/>
        </w:rPr>
        <w:t>pienākumu izpildītājs</w:t>
      </w:r>
      <w:r w:rsidR="000F7131" w:rsidRPr="000F7131">
        <w:rPr>
          <w:sz w:val="28"/>
          <w:szCs w:val="28"/>
        </w:rPr>
        <w:tab/>
        <w:t xml:space="preserve"> </w:t>
      </w:r>
      <w:r w:rsidR="000F7131" w:rsidRPr="000F7131">
        <w:rPr>
          <w:sz w:val="28"/>
          <w:szCs w:val="28"/>
        </w:rPr>
        <w:tab/>
      </w:r>
      <w:r w:rsidR="000F7131" w:rsidRPr="000F7131">
        <w:rPr>
          <w:sz w:val="28"/>
          <w:szCs w:val="28"/>
        </w:rPr>
        <w:tab/>
      </w:r>
      <w:r w:rsidR="000F7131" w:rsidRPr="000F7131">
        <w:rPr>
          <w:sz w:val="28"/>
          <w:szCs w:val="28"/>
        </w:rPr>
        <w:tab/>
        <w:t xml:space="preserve">                  </w:t>
      </w:r>
      <w:r w:rsidR="00120171">
        <w:rPr>
          <w:sz w:val="28"/>
          <w:szCs w:val="28"/>
        </w:rPr>
        <w:t>J. Volberts</w:t>
      </w:r>
      <w:r w:rsidR="000F7131" w:rsidRPr="000F7131">
        <w:rPr>
          <w:sz w:val="28"/>
          <w:szCs w:val="28"/>
        </w:rPr>
        <w:tab/>
      </w:r>
    </w:p>
    <w:p w14:paraId="117B822A" w14:textId="2922C510" w:rsidR="00120171" w:rsidRDefault="000F7131" w:rsidP="000F7131">
      <w:pPr>
        <w:jc w:val="both"/>
        <w:rPr>
          <w:sz w:val="22"/>
          <w:szCs w:val="22"/>
        </w:rPr>
      </w:pPr>
      <w:r w:rsidRPr="000F7131">
        <w:rPr>
          <w:sz w:val="22"/>
          <w:szCs w:val="22"/>
        </w:rPr>
        <w:t xml:space="preserve"> </w:t>
      </w:r>
    </w:p>
    <w:p w14:paraId="72C15BFA" w14:textId="77777777" w:rsidR="00120171" w:rsidRPr="00120171" w:rsidRDefault="00120171" w:rsidP="00120171">
      <w:pPr>
        <w:rPr>
          <w:sz w:val="22"/>
          <w:szCs w:val="22"/>
        </w:rPr>
      </w:pPr>
    </w:p>
    <w:p w14:paraId="3526F2BB" w14:textId="77777777" w:rsidR="00120171" w:rsidRPr="00120171" w:rsidRDefault="00120171" w:rsidP="00120171">
      <w:pPr>
        <w:rPr>
          <w:sz w:val="22"/>
          <w:szCs w:val="22"/>
        </w:rPr>
      </w:pPr>
    </w:p>
    <w:p w14:paraId="1022B33B" w14:textId="77777777" w:rsidR="00120171" w:rsidRPr="00120171" w:rsidRDefault="00120171" w:rsidP="00120171">
      <w:pPr>
        <w:rPr>
          <w:sz w:val="22"/>
          <w:szCs w:val="22"/>
        </w:rPr>
      </w:pPr>
    </w:p>
    <w:p w14:paraId="7D121039" w14:textId="77777777" w:rsidR="00120171" w:rsidRPr="00120171" w:rsidRDefault="00120171" w:rsidP="00120171">
      <w:pPr>
        <w:rPr>
          <w:sz w:val="22"/>
          <w:szCs w:val="22"/>
        </w:rPr>
      </w:pPr>
    </w:p>
    <w:p w14:paraId="1E57E491" w14:textId="77777777" w:rsidR="00120171" w:rsidRPr="00120171" w:rsidRDefault="00120171" w:rsidP="00120171">
      <w:pPr>
        <w:rPr>
          <w:sz w:val="22"/>
          <w:szCs w:val="22"/>
        </w:rPr>
      </w:pPr>
    </w:p>
    <w:p w14:paraId="65474373" w14:textId="77777777" w:rsidR="00120171" w:rsidRPr="00120171" w:rsidRDefault="00120171" w:rsidP="00120171">
      <w:pPr>
        <w:rPr>
          <w:sz w:val="22"/>
          <w:szCs w:val="22"/>
        </w:rPr>
      </w:pPr>
    </w:p>
    <w:p w14:paraId="0E6EEEF9" w14:textId="77777777" w:rsidR="00120171" w:rsidRPr="00120171" w:rsidRDefault="00120171" w:rsidP="00120171">
      <w:pPr>
        <w:rPr>
          <w:sz w:val="22"/>
          <w:szCs w:val="22"/>
        </w:rPr>
      </w:pPr>
    </w:p>
    <w:p w14:paraId="37AD7FB3" w14:textId="77777777" w:rsidR="00120171" w:rsidRPr="00120171" w:rsidRDefault="00120171" w:rsidP="00120171">
      <w:pPr>
        <w:rPr>
          <w:sz w:val="22"/>
          <w:szCs w:val="22"/>
        </w:rPr>
      </w:pPr>
    </w:p>
    <w:p w14:paraId="6C62FA93" w14:textId="77777777" w:rsidR="00120171" w:rsidRPr="00120171" w:rsidRDefault="00120171" w:rsidP="00120171">
      <w:pPr>
        <w:rPr>
          <w:sz w:val="22"/>
          <w:szCs w:val="22"/>
        </w:rPr>
      </w:pPr>
    </w:p>
    <w:p w14:paraId="5AB47220" w14:textId="77777777" w:rsidR="00120171" w:rsidRPr="00120171" w:rsidRDefault="00120171" w:rsidP="00120171">
      <w:pPr>
        <w:rPr>
          <w:sz w:val="22"/>
          <w:szCs w:val="22"/>
        </w:rPr>
      </w:pPr>
    </w:p>
    <w:p w14:paraId="0EDFA2C2" w14:textId="77777777" w:rsidR="00120171" w:rsidRPr="00120171" w:rsidRDefault="00120171" w:rsidP="00120171">
      <w:pPr>
        <w:rPr>
          <w:sz w:val="22"/>
          <w:szCs w:val="22"/>
        </w:rPr>
      </w:pPr>
    </w:p>
    <w:p w14:paraId="516A9538" w14:textId="77777777" w:rsidR="00120171" w:rsidRPr="00120171" w:rsidRDefault="00120171" w:rsidP="00120171">
      <w:pPr>
        <w:rPr>
          <w:sz w:val="22"/>
          <w:szCs w:val="22"/>
        </w:rPr>
      </w:pPr>
    </w:p>
    <w:p w14:paraId="61D7726C" w14:textId="77777777" w:rsidR="00120171" w:rsidRPr="00120171" w:rsidRDefault="00120171" w:rsidP="00120171">
      <w:pPr>
        <w:rPr>
          <w:sz w:val="22"/>
          <w:szCs w:val="22"/>
        </w:rPr>
      </w:pPr>
    </w:p>
    <w:p w14:paraId="38941FDE" w14:textId="77777777" w:rsidR="00120171" w:rsidRPr="00120171" w:rsidRDefault="00120171" w:rsidP="00120171">
      <w:pPr>
        <w:rPr>
          <w:sz w:val="22"/>
          <w:szCs w:val="22"/>
        </w:rPr>
      </w:pPr>
    </w:p>
    <w:p w14:paraId="3B55CC27" w14:textId="77777777" w:rsidR="00120171" w:rsidRPr="00120171" w:rsidRDefault="00120171" w:rsidP="00120171">
      <w:pPr>
        <w:rPr>
          <w:sz w:val="22"/>
          <w:szCs w:val="22"/>
        </w:rPr>
      </w:pPr>
    </w:p>
    <w:p w14:paraId="578DC7CC" w14:textId="77777777" w:rsidR="00120171" w:rsidRPr="00120171" w:rsidRDefault="00120171" w:rsidP="00120171">
      <w:pPr>
        <w:rPr>
          <w:sz w:val="22"/>
          <w:szCs w:val="22"/>
        </w:rPr>
      </w:pPr>
    </w:p>
    <w:p w14:paraId="4FAAD339" w14:textId="77777777" w:rsidR="00120171" w:rsidRPr="00120171" w:rsidRDefault="00120171" w:rsidP="00120171">
      <w:pPr>
        <w:rPr>
          <w:sz w:val="22"/>
          <w:szCs w:val="22"/>
        </w:rPr>
      </w:pPr>
    </w:p>
    <w:p w14:paraId="38FBB0A2" w14:textId="77777777" w:rsidR="00120171" w:rsidRPr="00120171" w:rsidRDefault="00120171" w:rsidP="00120171">
      <w:pPr>
        <w:rPr>
          <w:sz w:val="22"/>
          <w:szCs w:val="22"/>
        </w:rPr>
      </w:pPr>
    </w:p>
    <w:p w14:paraId="56E5FF82" w14:textId="77777777" w:rsidR="00120171" w:rsidRPr="00120171" w:rsidRDefault="00120171" w:rsidP="00120171">
      <w:pPr>
        <w:rPr>
          <w:sz w:val="22"/>
          <w:szCs w:val="22"/>
        </w:rPr>
      </w:pPr>
    </w:p>
    <w:p w14:paraId="0E5DD228" w14:textId="77777777" w:rsidR="00120171" w:rsidRPr="00120171" w:rsidRDefault="00120171" w:rsidP="00120171">
      <w:pPr>
        <w:rPr>
          <w:sz w:val="22"/>
          <w:szCs w:val="22"/>
        </w:rPr>
      </w:pPr>
    </w:p>
    <w:p w14:paraId="72EBD3E5" w14:textId="77777777" w:rsidR="00120171" w:rsidRPr="00120171" w:rsidRDefault="00120171" w:rsidP="00120171">
      <w:pPr>
        <w:rPr>
          <w:sz w:val="22"/>
          <w:szCs w:val="22"/>
        </w:rPr>
      </w:pPr>
    </w:p>
    <w:p w14:paraId="40373AFF" w14:textId="77777777" w:rsidR="00120171" w:rsidRPr="00120171" w:rsidRDefault="00120171" w:rsidP="00120171">
      <w:pPr>
        <w:rPr>
          <w:sz w:val="22"/>
          <w:szCs w:val="22"/>
        </w:rPr>
      </w:pPr>
    </w:p>
    <w:p w14:paraId="07519E79" w14:textId="77777777" w:rsidR="00120171" w:rsidRPr="00120171" w:rsidRDefault="00120171" w:rsidP="00120171">
      <w:pPr>
        <w:rPr>
          <w:sz w:val="22"/>
          <w:szCs w:val="22"/>
        </w:rPr>
      </w:pPr>
    </w:p>
    <w:p w14:paraId="69E0D78E" w14:textId="77777777" w:rsidR="00120171" w:rsidRPr="00120171" w:rsidRDefault="00120171" w:rsidP="00120171">
      <w:pPr>
        <w:rPr>
          <w:sz w:val="22"/>
          <w:szCs w:val="22"/>
        </w:rPr>
      </w:pPr>
    </w:p>
    <w:p w14:paraId="16D14C88" w14:textId="77777777" w:rsidR="00120171" w:rsidRPr="00120171" w:rsidRDefault="00120171" w:rsidP="00120171">
      <w:pPr>
        <w:rPr>
          <w:sz w:val="22"/>
          <w:szCs w:val="22"/>
        </w:rPr>
      </w:pPr>
    </w:p>
    <w:p w14:paraId="03EED084" w14:textId="77777777" w:rsidR="00120171" w:rsidRPr="00120171" w:rsidRDefault="00120171" w:rsidP="00120171">
      <w:pPr>
        <w:rPr>
          <w:sz w:val="22"/>
          <w:szCs w:val="22"/>
        </w:rPr>
      </w:pPr>
    </w:p>
    <w:p w14:paraId="600937F0" w14:textId="77777777" w:rsidR="00120171" w:rsidRPr="00120171" w:rsidRDefault="00120171" w:rsidP="00120171">
      <w:pPr>
        <w:rPr>
          <w:sz w:val="22"/>
          <w:szCs w:val="22"/>
        </w:rPr>
      </w:pPr>
    </w:p>
    <w:p w14:paraId="7D4744EE" w14:textId="77777777" w:rsidR="00120171" w:rsidRPr="00120171" w:rsidRDefault="00120171" w:rsidP="00120171">
      <w:pPr>
        <w:rPr>
          <w:sz w:val="22"/>
          <w:szCs w:val="22"/>
        </w:rPr>
      </w:pPr>
    </w:p>
    <w:p w14:paraId="69ABC359" w14:textId="77777777" w:rsidR="00120171" w:rsidRPr="00120171" w:rsidRDefault="00120171" w:rsidP="00120171">
      <w:pPr>
        <w:rPr>
          <w:sz w:val="22"/>
          <w:szCs w:val="22"/>
        </w:rPr>
      </w:pPr>
    </w:p>
    <w:p w14:paraId="204112D5" w14:textId="77777777" w:rsidR="00120171" w:rsidRPr="00120171" w:rsidRDefault="00120171" w:rsidP="00120171">
      <w:pPr>
        <w:rPr>
          <w:sz w:val="22"/>
          <w:szCs w:val="22"/>
        </w:rPr>
      </w:pPr>
    </w:p>
    <w:p w14:paraId="35EEAF16" w14:textId="76B49953" w:rsidR="005B5E7E" w:rsidRDefault="00120171" w:rsidP="00120171">
      <w:pPr>
        <w:tabs>
          <w:tab w:val="left" w:pos="1200"/>
        </w:tabs>
        <w:rPr>
          <w:sz w:val="22"/>
          <w:szCs w:val="22"/>
        </w:rPr>
      </w:pPr>
      <w:r>
        <w:rPr>
          <w:sz w:val="22"/>
          <w:szCs w:val="22"/>
        </w:rPr>
        <w:tab/>
      </w:r>
    </w:p>
    <w:p w14:paraId="29AA9224" w14:textId="77777777" w:rsidR="005B5E7E" w:rsidRPr="005B5E7E" w:rsidRDefault="005B5E7E" w:rsidP="005B5E7E">
      <w:pPr>
        <w:rPr>
          <w:sz w:val="22"/>
          <w:szCs w:val="22"/>
        </w:rPr>
      </w:pPr>
    </w:p>
    <w:p w14:paraId="37E67A9D" w14:textId="77777777" w:rsidR="005B5E7E" w:rsidRPr="005B5E7E" w:rsidRDefault="005B5E7E" w:rsidP="005B5E7E">
      <w:pPr>
        <w:rPr>
          <w:sz w:val="22"/>
          <w:szCs w:val="22"/>
        </w:rPr>
      </w:pPr>
    </w:p>
    <w:p w14:paraId="6F51112F" w14:textId="77777777" w:rsidR="005B5E7E" w:rsidRPr="005B5E7E" w:rsidRDefault="005B5E7E" w:rsidP="005B5E7E">
      <w:pPr>
        <w:rPr>
          <w:sz w:val="22"/>
          <w:szCs w:val="22"/>
        </w:rPr>
      </w:pPr>
    </w:p>
    <w:p w14:paraId="56E7B38F" w14:textId="77777777" w:rsidR="005B5E7E" w:rsidRPr="005B5E7E" w:rsidRDefault="005B5E7E" w:rsidP="005B5E7E">
      <w:pPr>
        <w:rPr>
          <w:sz w:val="22"/>
          <w:szCs w:val="22"/>
        </w:rPr>
      </w:pPr>
    </w:p>
    <w:p w14:paraId="698E1B43" w14:textId="77777777" w:rsidR="005B5E7E" w:rsidRPr="005B5E7E" w:rsidRDefault="005B5E7E" w:rsidP="005B5E7E">
      <w:pPr>
        <w:rPr>
          <w:sz w:val="22"/>
          <w:szCs w:val="22"/>
        </w:rPr>
      </w:pPr>
    </w:p>
    <w:p w14:paraId="4B5F339C" w14:textId="77777777" w:rsidR="005B5E7E" w:rsidRPr="005B5E7E" w:rsidRDefault="005B5E7E" w:rsidP="005B5E7E">
      <w:pPr>
        <w:rPr>
          <w:sz w:val="22"/>
          <w:szCs w:val="22"/>
        </w:rPr>
      </w:pPr>
    </w:p>
    <w:p w14:paraId="5CF7DCFE" w14:textId="77777777" w:rsidR="005B5E7E" w:rsidRPr="005B5E7E" w:rsidRDefault="005B5E7E" w:rsidP="005B5E7E">
      <w:pPr>
        <w:rPr>
          <w:sz w:val="22"/>
          <w:szCs w:val="22"/>
        </w:rPr>
      </w:pPr>
    </w:p>
    <w:p w14:paraId="2B3A095F" w14:textId="77777777" w:rsidR="005B5E7E" w:rsidRPr="005B5E7E" w:rsidRDefault="005B5E7E" w:rsidP="005B5E7E">
      <w:pPr>
        <w:rPr>
          <w:sz w:val="22"/>
          <w:szCs w:val="22"/>
        </w:rPr>
      </w:pPr>
    </w:p>
    <w:p w14:paraId="79294057" w14:textId="77777777" w:rsidR="005B5E7E" w:rsidRPr="005B5E7E" w:rsidRDefault="005B5E7E" w:rsidP="005B5E7E">
      <w:pPr>
        <w:rPr>
          <w:sz w:val="22"/>
          <w:szCs w:val="22"/>
        </w:rPr>
      </w:pPr>
    </w:p>
    <w:p w14:paraId="2380FFA4" w14:textId="77777777" w:rsidR="005B5E7E" w:rsidRPr="005B5E7E" w:rsidRDefault="005B5E7E" w:rsidP="005B5E7E">
      <w:pPr>
        <w:rPr>
          <w:sz w:val="22"/>
          <w:szCs w:val="22"/>
        </w:rPr>
      </w:pPr>
    </w:p>
    <w:p w14:paraId="62635692" w14:textId="77777777" w:rsidR="005B5E7E" w:rsidRPr="005B5E7E" w:rsidRDefault="005B5E7E" w:rsidP="005B5E7E">
      <w:pPr>
        <w:rPr>
          <w:sz w:val="22"/>
          <w:szCs w:val="22"/>
        </w:rPr>
      </w:pPr>
    </w:p>
    <w:p w14:paraId="5EC502D5" w14:textId="77777777" w:rsidR="005B5E7E" w:rsidRPr="005B5E7E" w:rsidRDefault="005B5E7E" w:rsidP="005B5E7E">
      <w:pPr>
        <w:rPr>
          <w:sz w:val="22"/>
          <w:szCs w:val="22"/>
        </w:rPr>
      </w:pPr>
    </w:p>
    <w:p w14:paraId="79B96DC3" w14:textId="77777777" w:rsidR="005B5E7E" w:rsidRPr="005B5E7E" w:rsidRDefault="005B5E7E" w:rsidP="005B5E7E">
      <w:pPr>
        <w:rPr>
          <w:sz w:val="22"/>
          <w:szCs w:val="22"/>
        </w:rPr>
      </w:pPr>
    </w:p>
    <w:p w14:paraId="06DCB957" w14:textId="77777777" w:rsidR="005B5E7E" w:rsidRPr="005B5E7E" w:rsidRDefault="005B5E7E" w:rsidP="005B5E7E">
      <w:pPr>
        <w:rPr>
          <w:sz w:val="22"/>
          <w:szCs w:val="22"/>
        </w:rPr>
      </w:pPr>
    </w:p>
    <w:p w14:paraId="225198B6" w14:textId="77777777" w:rsidR="005B5E7E" w:rsidRPr="005B5E7E" w:rsidRDefault="005B5E7E" w:rsidP="005B5E7E">
      <w:pPr>
        <w:rPr>
          <w:sz w:val="22"/>
          <w:szCs w:val="22"/>
        </w:rPr>
      </w:pPr>
    </w:p>
    <w:p w14:paraId="0162A950" w14:textId="77777777" w:rsidR="005B5E7E" w:rsidRPr="005B5E7E" w:rsidRDefault="005B5E7E" w:rsidP="005B5E7E">
      <w:pPr>
        <w:rPr>
          <w:sz w:val="22"/>
          <w:szCs w:val="22"/>
        </w:rPr>
      </w:pPr>
    </w:p>
    <w:p w14:paraId="22E23062" w14:textId="77777777" w:rsidR="005B5E7E" w:rsidRPr="005B5E7E" w:rsidRDefault="005B5E7E" w:rsidP="005B5E7E">
      <w:pPr>
        <w:rPr>
          <w:sz w:val="22"/>
          <w:szCs w:val="22"/>
        </w:rPr>
      </w:pPr>
    </w:p>
    <w:p w14:paraId="096AEF8E" w14:textId="25094DCC" w:rsidR="00203B80" w:rsidRPr="005B5E7E" w:rsidRDefault="005B5E7E" w:rsidP="005B5E7E">
      <w:pPr>
        <w:tabs>
          <w:tab w:val="left" w:pos="2760"/>
        </w:tabs>
        <w:rPr>
          <w:sz w:val="22"/>
          <w:szCs w:val="22"/>
        </w:rPr>
      </w:pPr>
      <w:r>
        <w:rPr>
          <w:sz w:val="22"/>
          <w:szCs w:val="22"/>
        </w:rPr>
        <w:tab/>
      </w:r>
    </w:p>
    <w:sectPr w:rsidR="00203B80" w:rsidRPr="005B5E7E" w:rsidSect="00B00092">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96E5" w14:textId="77777777" w:rsidR="0023262B" w:rsidRDefault="0023262B" w:rsidP="00495689">
      <w:r>
        <w:separator/>
      </w:r>
    </w:p>
  </w:endnote>
  <w:endnote w:type="continuationSeparator" w:id="0">
    <w:p w14:paraId="4A289D7F" w14:textId="77777777" w:rsidR="0023262B" w:rsidRDefault="0023262B" w:rsidP="00495689">
      <w:r>
        <w:continuationSeparator/>
      </w:r>
    </w:p>
  </w:endnote>
  <w:endnote w:type="continuationNotice" w:id="1">
    <w:p w14:paraId="0A63A5B6" w14:textId="77777777" w:rsidR="0023262B" w:rsidRDefault="0023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942D57" w:rsidRPr="00754DDB" w:rsidRDefault="00942D57" w:rsidP="00942D57">
    <w:pPr>
      <w:pStyle w:val="Footer"/>
      <w:jc w:val="both"/>
      <w:rPr>
        <w:sz w:val="20"/>
        <w:szCs w:val="20"/>
      </w:rPr>
    </w:pPr>
  </w:p>
  <w:p w14:paraId="5AE4969F" w14:textId="77777777" w:rsidR="00942D57" w:rsidRPr="00F81B7D" w:rsidRDefault="00942D57" w:rsidP="00942D57">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942D57" w:rsidRPr="00754DDB" w:rsidRDefault="00942D57" w:rsidP="00942D5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0D45" w14:textId="7C53EBC1" w:rsidR="00942D57" w:rsidRPr="00120171" w:rsidRDefault="00942D57" w:rsidP="00120171">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sz w:val="20"/>
        <w:szCs w:val="20"/>
      </w:rPr>
      <w:fldChar w:fldCharType="begin"/>
    </w:r>
    <w:r w:rsidRPr="00925958">
      <w:rPr>
        <w:rFonts w:ascii="Times New Roman" w:hAnsi="Times New Roman" w:cs="Times New Roman"/>
        <w:sz w:val="20"/>
        <w:szCs w:val="20"/>
      </w:rPr>
      <w:instrText xml:space="preserve"> FILENAME   \* MERGEFORMAT </w:instrText>
    </w:r>
    <w:r w:rsidRPr="00925958">
      <w:rPr>
        <w:rFonts w:ascii="Times New Roman" w:hAnsi="Times New Roman" w:cs="Times New Roman"/>
        <w:sz w:val="20"/>
        <w:szCs w:val="20"/>
      </w:rPr>
      <w:fldChar w:fldCharType="separate"/>
    </w:r>
    <w:r w:rsidRPr="00925958">
      <w:rPr>
        <w:rFonts w:ascii="Times New Roman" w:hAnsi="Times New Roman" w:cs="Times New Roman"/>
        <w:noProof/>
        <w:sz w:val="20"/>
        <w:szCs w:val="20"/>
      </w:rPr>
      <w:t>IZMProt_</w:t>
    </w:r>
    <w:r w:rsidR="005B5E7E">
      <w:rPr>
        <w:rFonts w:ascii="Times New Roman" w:hAnsi="Times New Roman" w:cs="Times New Roman"/>
        <w:noProof/>
        <w:sz w:val="20"/>
        <w:szCs w:val="20"/>
      </w:rPr>
      <w:t>04</w:t>
    </w:r>
    <w:r>
      <w:rPr>
        <w:rFonts w:ascii="Times New Roman" w:hAnsi="Times New Roman" w:cs="Times New Roman"/>
        <w:noProof/>
        <w:sz w:val="20"/>
        <w:szCs w:val="20"/>
      </w:rPr>
      <w:t>122020</w:t>
    </w:r>
    <w:r w:rsidRPr="00925958">
      <w:rPr>
        <w:rFonts w:ascii="Times New Roman" w:hAnsi="Times New Roman" w:cs="Times New Roman"/>
        <w:noProof/>
        <w:sz w:val="20"/>
        <w:szCs w:val="20"/>
      </w:rPr>
      <w:t>_</w:t>
    </w:r>
    <w:r w:rsidRPr="00925958">
      <w:rPr>
        <w:rFonts w:ascii="Times New Roman" w:hAnsi="Times New Roman" w:cs="Times New Roman"/>
        <w:sz w:val="20"/>
        <w:szCs w:val="20"/>
      </w:rPr>
      <w:fldChar w:fldCharType="end"/>
    </w:r>
    <w:proofErr w:type="spellStart"/>
    <w:r>
      <w:rPr>
        <w:rFonts w:ascii="Times New Roman" w:hAnsi="Times New Roman" w:cs="Times New Roman"/>
        <w:sz w:val="20"/>
        <w:szCs w:val="20"/>
      </w:rPr>
      <w:t>atbalsts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Baltkrievu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studentiem</w:t>
    </w:r>
    <w:proofErr w:type="spellEnd"/>
    <w:r>
      <w:rPr>
        <w:rFonts w:ascii="Times New Roman" w:hAnsi="Times New Roman" w:cs="Times New Roman"/>
        <w:sz w:val="20"/>
        <w:szCs w:val="20"/>
      </w:rPr>
      <w:t xml:space="preserve"> un </w:t>
    </w:r>
    <w:proofErr w:type="spellStart"/>
    <w:r>
      <w:rPr>
        <w:rFonts w:ascii="Times New Roman" w:hAnsi="Times New Roman" w:cs="Times New Roman"/>
        <w:sz w:val="20"/>
        <w:szCs w:val="20"/>
      </w:rPr>
      <w:t>petniekiem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A413" w14:textId="77777777" w:rsidR="00942D57" w:rsidRDefault="00942D57" w:rsidP="00AD5A16">
    <w:pPr>
      <w:pStyle w:val="NormalWeb"/>
      <w:spacing w:before="120"/>
      <w:jc w:val="both"/>
      <w:rPr>
        <w:rFonts w:ascii="Times New Roman" w:hAnsi="Times New Roman" w:cs="Times New Roman"/>
        <w:sz w:val="20"/>
        <w:szCs w:val="20"/>
      </w:rPr>
    </w:pPr>
  </w:p>
  <w:p w14:paraId="1EAE69DA" w14:textId="36915831" w:rsidR="00942D57" w:rsidRPr="00C954FB" w:rsidRDefault="00942D57" w:rsidP="00AD5A16">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sz w:val="20"/>
        <w:szCs w:val="20"/>
      </w:rPr>
      <w:fldChar w:fldCharType="begin"/>
    </w:r>
    <w:r w:rsidRPr="00925958">
      <w:rPr>
        <w:rFonts w:ascii="Times New Roman" w:hAnsi="Times New Roman" w:cs="Times New Roman"/>
        <w:sz w:val="20"/>
        <w:szCs w:val="20"/>
      </w:rPr>
      <w:instrText xml:space="preserve"> FILENAME   \* MERGEFORMAT </w:instrText>
    </w:r>
    <w:r w:rsidRPr="00925958">
      <w:rPr>
        <w:rFonts w:ascii="Times New Roman" w:hAnsi="Times New Roman" w:cs="Times New Roman"/>
        <w:sz w:val="20"/>
        <w:szCs w:val="20"/>
      </w:rPr>
      <w:fldChar w:fldCharType="separate"/>
    </w:r>
    <w:r w:rsidRPr="00925958">
      <w:rPr>
        <w:rFonts w:ascii="Times New Roman" w:hAnsi="Times New Roman" w:cs="Times New Roman"/>
        <w:noProof/>
        <w:sz w:val="20"/>
        <w:szCs w:val="20"/>
      </w:rPr>
      <w:t>IZMProt_</w:t>
    </w:r>
    <w:r w:rsidR="007509BD">
      <w:rPr>
        <w:rFonts w:ascii="Times New Roman" w:hAnsi="Times New Roman" w:cs="Times New Roman"/>
        <w:noProof/>
        <w:sz w:val="20"/>
        <w:szCs w:val="20"/>
      </w:rPr>
      <w:t>07</w:t>
    </w:r>
    <w:bookmarkStart w:id="1" w:name="_GoBack"/>
    <w:bookmarkEnd w:id="1"/>
    <w:r>
      <w:rPr>
        <w:rFonts w:ascii="Times New Roman" w:hAnsi="Times New Roman" w:cs="Times New Roman"/>
        <w:noProof/>
        <w:sz w:val="20"/>
        <w:szCs w:val="20"/>
      </w:rPr>
      <w:t>122020</w:t>
    </w:r>
    <w:r w:rsidRPr="00925958">
      <w:rPr>
        <w:rFonts w:ascii="Times New Roman" w:hAnsi="Times New Roman" w:cs="Times New Roman"/>
        <w:noProof/>
        <w:sz w:val="20"/>
        <w:szCs w:val="20"/>
      </w:rPr>
      <w:t>_</w:t>
    </w:r>
    <w:r w:rsidRPr="00925958">
      <w:rPr>
        <w:rFonts w:ascii="Times New Roman" w:hAnsi="Times New Roman" w:cs="Times New Roman"/>
        <w:sz w:val="20"/>
        <w:szCs w:val="20"/>
      </w:rPr>
      <w:fldChar w:fldCharType="end"/>
    </w:r>
    <w:proofErr w:type="spellStart"/>
    <w:r>
      <w:rPr>
        <w:rFonts w:ascii="Times New Roman" w:hAnsi="Times New Roman" w:cs="Times New Roman"/>
        <w:sz w:val="20"/>
        <w:szCs w:val="20"/>
      </w:rPr>
      <w:t>atbalsts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Baltkrievu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studentiem</w:t>
    </w:r>
    <w:proofErr w:type="spellEnd"/>
    <w:r>
      <w:rPr>
        <w:rFonts w:ascii="Times New Roman" w:hAnsi="Times New Roman" w:cs="Times New Roman"/>
        <w:sz w:val="20"/>
        <w:szCs w:val="20"/>
      </w:rPr>
      <w:t xml:space="preserve"> un </w:t>
    </w:r>
    <w:proofErr w:type="spellStart"/>
    <w:r>
      <w:rPr>
        <w:rFonts w:ascii="Times New Roman" w:hAnsi="Times New Roman" w:cs="Times New Roman"/>
        <w:sz w:val="20"/>
        <w:szCs w:val="20"/>
      </w:rPr>
      <w:t>petniekiem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93B6" w14:textId="77777777" w:rsidR="0023262B" w:rsidRDefault="0023262B" w:rsidP="00495689">
      <w:r>
        <w:separator/>
      </w:r>
    </w:p>
  </w:footnote>
  <w:footnote w:type="continuationSeparator" w:id="0">
    <w:p w14:paraId="7C148EC9" w14:textId="77777777" w:rsidR="0023262B" w:rsidRDefault="0023262B" w:rsidP="00495689">
      <w:r>
        <w:continuationSeparator/>
      </w:r>
    </w:p>
  </w:footnote>
  <w:footnote w:type="continuationNotice" w:id="1">
    <w:p w14:paraId="681462E7" w14:textId="77777777" w:rsidR="0023262B" w:rsidRDefault="00232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37515"/>
      <w:docPartObj>
        <w:docPartGallery w:val="Page Numbers (Top of Page)"/>
        <w:docPartUnique/>
      </w:docPartObj>
    </w:sdtPr>
    <w:sdtEndPr>
      <w:rPr>
        <w:noProof/>
      </w:rPr>
    </w:sdtEndPr>
    <w:sdtContent>
      <w:p w14:paraId="2B5E357E" w14:textId="77777777" w:rsidR="00942D57" w:rsidRDefault="00942D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942D57" w:rsidRDefault="0094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02752"/>
      <w:docPartObj>
        <w:docPartGallery w:val="Page Numbers (Top of Page)"/>
        <w:docPartUnique/>
      </w:docPartObj>
    </w:sdtPr>
    <w:sdtEndPr>
      <w:rPr>
        <w:noProof/>
      </w:rPr>
    </w:sdtEndPr>
    <w:sdtContent>
      <w:p w14:paraId="241FA47E" w14:textId="0A919DDF" w:rsidR="00942D57" w:rsidRDefault="00942D57">
        <w:pPr>
          <w:pStyle w:val="Header"/>
          <w:jc w:val="center"/>
        </w:pPr>
        <w:r>
          <w:fldChar w:fldCharType="begin"/>
        </w:r>
        <w:r>
          <w:instrText xml:space="preserve"> PAGE   \* MERGEFORMAT </w:instrText>
        </w:r>
        <w:r>
          <w:fldChar w:fldCharType="separate"/>
        </w:r>
        <w:r w:rsidR="007509BD">
          <w:rPr>
            <w:noProof/>
          </w:rPr>
          <w:t>2</w:t>
        </w:r>
        <w:r>
          <w:rPr>
            <w:noProof/>
          </w:rPr>
          <w:fldChar w:fldCharType="end"/>
        </w:r>
      </w:p>
    </w:sdtContent>
  </w:sdt>
  <w:p w14:paraId="55F1DC5D" w14:textId="77777777" w:rsidR="00942D57" w:rsidRPr="00112FDC" w:rsidRDefault="00942D57" w:rsidP="00942D57">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002D" w14:textId="77777777" w:rsidR="007509BD" w:rsidRDefault="00750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FC3"/>
    <w:multiLevelType w:val="hybridMultilevel"/>
    <w:tmpl w:val="503A2D30"/>
    <w:lvl w:ilvl="0" w:tplc="89B08B7A">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BD158D9"/>
    <w:multiLevelType w:val="hybridMultilevel"/>
    <w:tmpl w:val="267EFDAA"/>
    <w:lvl w:ilvl="0" w:tplc="15608B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752BAE"/>
    <w:multiLevelType w:val="hybridMultilevel"/>
    <w:tmpl w:val="4E243E2A"/>
    <w:lvl w:ilvl="0" w:tplc="516896C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4" w15:restartNumberingAfterBreak="0">
    <w:nsid w:val="3E306E34"/>
    <w:multiLevelType w:val="hybridMultilevel"/>
    <w:tmpl w:val="14C4FCB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2F516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num>
  <w:num w:numId="39">
    <w:abstractNumId w:val="1"/>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UzMjI1sbAwMzFU0lEKTi0uzszPAykwrAUAi0L2jCwAAAA="/>
  </w:docVars>
  <w:rsids>
    <w:rsidRoot w:val="00203B80"/>
    <w:rsid w:val="00001A52"/>
    <w:rsid w:val="00023B52"/>
    <w:rsid w:val="000311AE"/>
    <w:rsid w:val="000414CD"/>
    <w:rsid w:val="00044A9E"/>
    <w:rsid w:val="00053A05"/>
    <w:rsid w:val="00053A5E"/>
    <w:rsid w:val="00077F02"/>
    <w:rsid w:val="000A2612"/>
    <w:rsid w:val="000B38BC"/>
    <w:rsid w:val="000C0A84"/>
    <w:rsid w:val="000C72B1"/>
    <w:rsid w:val="000D01C5"/>
    <w:rsid w:val="000D0CBC"/>
    <w:rsid w:val="000D51E3"/>
    <w:rsid w:val="000D697C"/>
    <w:rsid w:val="000E0314"/>
    <w:rsid w:val="000E1743"/>
    <w:rsid w:val="000E6396"/>
    <w:rsid w:val="000F010F"/>
    <w:rsid w:val="000F1F8B"/>
    <w:rsid w:val="000F7131"/>
    <w:rsid w:val="0010374D"/>
    <w:rsid w:val="00103CE1"/>
    <w:rsid w:val="0011191B"/>
    <w:rsid w:val="00120041"/>
    <w:rsid w:val="00120171"/>
    <w:rsid w:val="00123D37"/>
    <w:rsid w:val="001248F5"/>
    <w:rsid w:val="00133312"/>
    <w:rsid w:val="0014375B"/>
    <w:rsid w:val="00146228"/>
    <w:rsid w:val="00151226"/>
    <w:rsid w:val="001549CF"/>
    <w:rsid w:val="00154B63"/>
    <w:rsid w:val="00161067"/>
    <w:rsid w:val="001728F7"/>
    <w:rsid w:val="00173FB6"/>
    <w:rsid w:val="0017611B"/>
    <w:rsid w:val="001772C8"/>
    <w:rsid w:val="00182B0F"/>
    <w:rsid w:val="001854F2"/>
    <w:rsid w:val="00186DFE"/>
    <w:rsid w:val="0018761A"/>
    <w:rsid w:val="00187C9F"/>
    <w:rsid w:val="00192B7F"/>
    <w:rsid w:val="001A5485"/>
    <w:rsid w:val="001B132F"/>
    <w:rsid w:val="001B25EE"/>
    <w:rsid w:val="001B6E15"/>
    <w:rsid w:val="001C2CE1"/>
    <w:rsid w:val="001C4578"/>
    <w:rsid w:val="001D0324"/>
    <w:rsid w:val="001D1CDB"/>
    <w:rsid w:val="001D5B97"/>
    <w:rsid w:val="001E07F7"/>
    <w:rsid w:val="00203B80"/>
    <w:rsid w:val="00210E7A"/>
    <w:rsid w:val="002308C6"/>
    <w:rsid w:val="0023262B"/>
    <w:rsid w:val="0023404A"/>
    <w:rsid w:val="002377B7"/>
    <w:rsid w:val="00240C4F"/>
    <w:rsid w:val="00260633"/>
    <w:rsid w:val="00265215"/>
    <w:rsid w:val="00276B06"/>
    <w:rsid w:val="00285121"/>
    <w:rsid w:val="002A24A9"/>
    <w:rsid w:val="002A4C60"/>
    <w:rsid w:val="002A62CC"/>
    <w:rsid w:val="002C24D1"/>
    <w:rsid w:val="002C5C2F"/>
    <w:rsid w:val="002C698B"/>
    <w:rsid w:val="002C6C24"/>
    <w:rsid w:val="002E1601"/>
    <w:rsid w:val="002E5195"/>
    <w:rsid w:val="003062BD"/>
    <w:rsid w:val="00307F44"/>
    <w:rsid w:val="003277D4"/>
    <w:rsid w:val="003352C6"/>
    <w:rsid w:val="003432FD"/>
    <w:rsid w:val="0036121B"/>
    <w:rsid w:val="0036287C"/>
    <w:rsid w:val="0039210F"/>
    <w:rsid w:val="003A406C"/>
    <w:rsid w:val="003B3877"/>
    <w:rsid w:val="003C0166"/>
    <w:rsid w:val="003D0306"/>
    <w:rsid w:val="003D60A9"/>
    <w:rsid w:val="003D6329"/>
    <w:rsid w:val="003E25FA"/>
    <w:rsid w:val="003E27FB"/>
    <w:rsid w:val="003F4C1B"/>
    <w:rsid w:val="004079BF"/>
    <w:rsid w:val="00410EBD"/>
    <w:rsid w:val="0041401A"/>
    <w:rsid w:val="00423018"/>
    <w:rsid w:val="00426F53"/>
    <w:rsid w:val="0043255C"/>
    <w:rsid w:val="00457AE0"/>
    <w:rsid w:val="00474E7D"/>
    <w:rsid w:val="00476E76"/>
    <w:rsid w:val="004819EC"/>
    <w:rsid w:val="00483932"/>
    <w:rsid w:val="004846EB"/>
    <w:rsid w:val="00490E1F"/>
    <w:rsid w:val="00495689"/>
    <w:rsid w:val="004A0EF4"/>
    <w:rsid w:val="004C23CD"/>
    <w:rsid w:val="004C523B"/>
    <w:rsid w:val="004C5745"/>
    <w:rsid w:val="004C6E73"/>
    <w:rsid w:val="004C74D7"/>
    <w:rsid w:val="004D1179"/>
    <w:rsid w:val="004D2296"/>
    <w:rsid w:val="004E4AC8"/>
    <w:rsid w:val="004F0B47"/>
    <w:rsid w:val="005037A5"/>
    <w:rsid w:val="00513F05"/>
    <w:rsid w:val="00513F3F"/>
    <w:rsid w:val="00520BBC"/>
    <w:rsid w:val="00520FE4"/>
    <w:rsid w:val="00537062"/>
    <w:rsid w:val="005410CE"/>
    <w:rsid w:val="00541574"/>
    <w:rsid w:val="00551CA7"/>
    <w:rsid w:val="0055729C"/>
    <w:rsid w:val="0057289B"/>
    <w:rsid w:val="00577445"/>
    <w:rsid w:val="005A0D99"/>
    <w:rsid w:val="005A5D7D"/>
    <w:rsid w:val="005A6BFC"/>
    <w:rsid w:val="005B5E7E"/>
    <w:rsid w:val="005C5198"/>
    <w:rsid w:val="005E44DE"/>
    <w:rsid w:val="005E6BDF"/>
    <w:rsid w:val="005F530F"/>
    <w:rsid w:val="00603267"/>
    <w:rsid w:val="006121AD"/>
    <w:rsid w:val="00616192"/>
    <w:rsid w:val="00650DE9"/>
    <w:rsid w:val="0066642E"/>
    <w:rsid w:val="006733D5"/>
    <w:rsid w:val="00675C69"/>
    <w:rsid w:val="00683509"/>
    <w:rsid w:val="00696033"/>
    <w:rsid w:val="00697618"/>
    <w:rsid w:val="006A5D03"/>
    <w:rsid w:val="006A7251"/>
    <w:rsid w:val="006B16D0"/>
    <w:rsid w:val="006B3AE3"/>
    <w:rsid w:val="006B6D3E"/>
    <w:rsid w:val="006B7F56"/>
    <w:rsid w:val="006E0A7F"/>
    <w:rsid w:val="006E306C"/>
    <w:rsid w:val="006E3B9A"/>
    <w:rsid w:val="006E4AF8"/>
    <w:rsid w:val="006E6359"/>
    <w:rsid w:val="006F6DEC"/>
    <w:rsid w:val="0070264E"/>
    <w:rsid w:val="00712533"/>
    <w:rsid w:val="00720029"/>
    <w:rsid w:val="00720CED"/>
    <w:rsid w:val="0073524C"/>
    <w:rsid w:val="00735A01"/>
    <w:rsid w:val="00736D05"/>
    <w:rsid w:val="00744395"/>
    <w:rsid w:val="007509BD"/>
    <w:rsid w:val="00754178"/>
    <w:rsid w:val="00760415"/>
    <w:rsid w:val="00760514"/>
    <w:rsid w:val="007607AD"/>
    <w:rsid w:val="00760995"/>
    <w:rsid w:val="00773EF6"/>
    <w:rsid w:val="00791033"/>
    <w:rsid w:val="00793315"/>
    <w:rsid w:val="007B0812"/>
    <w:rsid w:val="007B31B2"/>
    <w:rsid w:val="007C4BF2"/>
    <w:rsid w:val="007D4481"/>
    <w:rsid w:val="007F07DC"/>
    <w:rsid w:val="00805560"/>
    <w:rsid w:val="0081521C"/>
    <w:rsid w:val="00827FDE"/>
    <w:rsid w:val="00832AE8"/>
    <w:rsid w:val="008358E9"/>
    <w:rsid w:val="00836A57"/>
    <w:rsid w:val="008454F7"/>
    <w:rsid w:val="00846D76"/>
    <w:rsid w:val="00851061"/>
    <w:rsid w:val="00860096"/>
    <w:rsid w:val="00875C93"/>
    <w:rsid w:val="00880B14"/>
    <w:rsid w:val="00881147"/>
    <w:rsid w:val="00890074"/>
    <w:rsid w:val="00893F45"/>
    <w:rsid w:val="00894B5A"/>
    <w:rsid w:val="00895662"/>
    <w:rsid w:val="008A0CDE"/>
    <w:rsid w:val="008A273A"/>
    <w:rsid w:val="008A4C37"/>
    <w:rsid w:val="008A5B56"/>
    <w:rsid w:val="008B02DA"/>
    <w:rsid w:val="008B470D"/>
    <w:rsid w:val="008D366C"/>
    <w:rsid w:val="009001EF"/>
    <w:rsid w:val="0091323F"/>
    <w:rsid w:val="00913338"/>
    <w:rsid w:val="009148A1"/>
    <w:rsid w:val="009156A7"/>
    <w:rsid w:val="00922B9F"/>
    <w:rsid w:val="00925958"/>
    <w:rsid w:val="00931ABB"/>
    <w:rsid w:val="00940DB8"/>
    <w:rsid w:val="00942D57"/>
    <w:rsid w:val="0094678B"/>
    <w:rsid w:val="0095120B"/>
    <w:rsid w:val="00951DD4"/>
    <w:rsid w:val="0095364B"/>
    <w:rsid w:val="00955E80"/>
    <w:rsid w:val="00964F63"/>
    <w:rsid w:val="00985EC7"/>
    <w:rsid w:val="009C1B48"/>
    <w:rsid w:val="009C571D"/>
    <w:rsid w:val="009C761B"/>
    <w:rsid w:val="009D6D6D"/>
    <w:rsid w:val="009D6E3E"/>
    <w:rsid w:val="009F46F0"/>
    <w:rsid w:val="009F7698"/>
    <w:rsid w:val="00A05117"/>
    <w:rsid w:val="00A11F05"/>
    <w:rsid w:val="00A161F7"/>
    <w:rsid w:val="00A220F0"/>
    <w:rsid w:val="00A23424"/>
    <w:rsid w:val="00A23710"/>
    <w:rsid w:val="00A24963"/>
    <w:rsid w:val="00A267CF"/>
    <w:rsid w:val="00A30856"/>
    <w:rsid w:val="00A321A5"/>
    <w:rsid w:val="00A413C7"/>
    <w:rsid w:val="00A4763A"/>
    <w:rsid w:val="00A47B42"/>
    <w:rsid w:val="00A51EAD"/>
    <w:rsid w:val="00A52D71"/>
    <w:rsid w:val="00A5567E"/>
    <w:rsid w:val="00A55926"/>
    <w:rsid w:val="00A600EF"/>
    <w:rsid w:val="00A64E21"/>
    <w:rsid w:val="00A655B8"/>
    <w:rsid w:val="00A66311"/>
    <w:rsid w:val="00A73D74"/>
    <w:rsid w:val="00A74E08"/>
    <w:rsid w:val="00A93AF3"/>
    <w:rsid w:val="00A9728E"/>
    <w:rsid w:val="00A977B5"/>
    <w:rsid w:val="00AA0227"/>
    <w:rsid w:val="00AA3DDE"/>
    <w:rsid w:val="00AA7FF4"/>
    <w:rsid w:val="00AD56CD"/>
    <w:rsid w:val="00AD5A16"/>
    <w:rsid w:val="00AE315E"/>
    <w:rsid w:val="00AF07B0"/>
    <w:rsid w:val="00B00092"/>
    <w:rsid w:val="00B23701"/>
    <w:rsid w:val="00B333D8"/>
    <w:rsid w:val="00B416A9"/>
    <w:rsid w:val="00B474EC"/>
    <w:rsid w:val="00B57F03"/>
    <w:rsid w:val="00B6079A"/>
    <w:rsid w:val="00B736F0"/>
    <w:rsid w:val="00B81F27"/>
    <w:rsid w:val="00B93E04"/>
    <w:rsid w:val="00BA2118"/>
    <w:rsid w:val="00BA3AD0"/>
    <w:rsid w:val="00BB3A6A"/>
    <w:rsid w:val="00BC0322"/>
    <w:rsid w:val="00BC053E"/>
    <w:rsid w:val="00BD2E02"/>
    <w:rsid w:val="00BE1149"/>
    <w:rsid w:val="00BE5748"/>
    <w:rsid w:val="00BF2539"/>
    <w:rsid w:val="00BF2F6C"/>
    <w:rsid w:val="00C10D63"/>
    <w:rsid w:val="00C142C3"/>
    <w:rsid w:val="00C21FED"/>
    <w:rsid w:val="00C23503"/>
    <w:rsid w:val="00C31102"/>
    <w:rsid w:val="00C35F40"/>
    <w:rsid w:val="00C65442"/>
    <w:rsid w:val="00C73FC4"/>
    <w:rsid w:val="00C952C3"/>
    <w:rsid w:val="00C954FB"/>
    <w:rsid w:val="00C9710E"/>
    <w:rsid w:val="00C977E6"/>
    <w:rsid w:val="00CA1A04"/>
    <w:rsid w:val="00CA6A65"/>
    <w:rsid w:val="00CB61A6"/>
    <w:rsid w:val="00CC0410"/>
    <w:rsid w:val="00CD0305"/>
    <w:rsid w:val="00CD69A2"/>
    <w:rsid w:val="00CD777C"/>
    <w:rsid w:val="00CF2778"/>
    <w:rsid w:val="00D05A9D"/>
    <w:rsid w:val="00D3432F"/>
    <w:rsid w:val="00D36B98"/>
    <w:rsid w:val="00D45C38"/>
    <w:rsid w:val="00D5709A"/>
    <w:rsid w:val="00D638AB"/>
    <w:rsid w:val="00D66482"/>
    <w:rsid w:val="00D673AB"/>
    <w:rsid w:val="00D67B30"/>
    <w:rsid w:val="00D70A2E"/>
    <w:rsid w:val="00D776DA"/>
    <w:rsid w:val="00D832B7"/>
    <w:rsid w:val="00D85918"/>
    <w:rsid w:val="00D8704A"/>
    <w:rsid w:val="00D95BB7"/>
    <w:rsid w:val="00DA5CE9"/>
    <w:rsid w:val="00DB3AE1"/>
    <w:rsid w:val="00DB5110"/>
    <w:rsid w:val="00DB60F3"/>
    <w:rsid w:val="00DC1F49"/>
    <w:rsid w:val="00DC56F5"/>
    <w:rsid w:val="00DD56A5"/>
    <w:rsid w:val="00DD6A95"/>
    <w:rsid w:val="00DE3256"/>
    <w:rsid w:val="00E00718"/>
    <w:rsid w:val="00E039E0"/>
    <w:rsid w:val="00E07E4B"/>
    <w:rsid w:val="00E419B0"/>
    <w:rsid w:val="00E62AAA"/>
    <w:rsid w:val="00E66125"/>
    <w:rsid w:val="00E664ED"/>
    <w:rsid w:val="00E66B31"/>
    <w:rsid w:val="00E73E62"/>
    <w:rsid w:val="00E80817"/>
    <w:rsid w:val="00E90B3B"/>
    <w:rsid w:val="00E94EAD"/>
    <w:rsid w:val="00EA23E7"/>
    <w:rsid w:val="00ED26FC"/>
    <w:rsid w:val="00ED778C"/>
    <w:rsid w:val="00EE2B6F"/>
    <w:rsid w:val="00EE2EC4"/>
    <w:rsid w:val="00EF3BA0"/>
    <w:rsid w:val="00EF6320"/>
    <w:rsid w:val="00EF6552"/>
    <w:rsid w:val="00F01899"/>
    <w:rsid w:val="00F024D0"/>
    <w:rsid w:val="00F1228A"/>
    <w:rsid w:val="00F1377A"/>
    <w:rsid w:val="00F23208"/>
    <w:rsid w:val="00F301D5"/>
    <w:rsid w:val="00F41DB9"/>
    <w:rsid w:val="00F5690D"/>
    <w:rsid w:val="00F62971"/>
    <w:rsid w:val="00F639D7"/>
    <w:rsid w:val="00F80870"/>
    <w:rsid w:val="00F94ED9"/>
    <w:rsid w:val="00FA2719"/>
    <w:rsid w:val="00FA2F4A"/>
    <w:rsid w:val="00FA792D"/>
    <w:rsid w:val="00FB0541"/>
    <w:rsid w:val="00FB28BA"/>
    <w:rsid w:val="00FB3285"/>
    <w:rsid w:val="00FB5A64"/>
    <w:rsid w:val="00FC6801"/>
    <w:rsid w:val="00FC74A5"/>
    <w:rsid w:val="00FF32E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743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867915979">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10137604">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A3F4-0BE1-4921-BE62-9029DA34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Diāna Laipniece, MSc (LSE)</cp:lastModifiedBy>
  <cp:revision>11</cp:revision>
  <cp:lastPrinted>2018-01-25T13:10:00Z</cp:lastPrinted>
  <dcterms:created xsi:type="dcterms:W3CDTF">2020-12-03T08:40:00Z</dcterms:created>
  <dcterms:modified xsi:type="dcterms:W3CDTF">2020-12-07T12:06:00Z</dcterms:modified>
</cp:coreProperties>
</file>